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5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Gradierwerk Theodorshalle im Salinental, </w:t>
      </w:r>
      <w:r>
        <w:rPr/>
        <w:t>Bad Kreuznach</w:t>
      </w:r>
      <w:r>
        <w:rPr/>
        <w:t xml:space="preserve">; P. Emrich, 24.5.2024. / Graduation works Theodorshalle in the Salina Valley, </w:t>
      </w:r>
      <w:r>
        <w:rPr/>
        <w:t>Bad Kreuznach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LibreOffice/7.5.9.2$Windows_X86_64 LibreOffice_project/cdeefe45c17511d326101eed8008ac4092f278a9</Application>
  <AppVersion>15.0000</AppVersion>
  <Pages>1</Pages>
  <Words>36</Words>
  <Characters>261</Characters>
  <CharactersWithSpaces>295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2025-04-18T16:17:55Z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