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21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Medicago arabica</w:t>
      </w:r>
      <w:r>
        <w:rPr/>
        <w:t xml:space="preserve"> in Bad Münster; P. Emrich, </w:t>
      </w:r>
      <w:r>
        <w:rPr/>
        <w:t>26.5.2024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LibreOffice/7.5.9.2$Windows_X86_64 LibreOffice_project/cdeefe45c17511d326101eed8008ac4092f278a9</Application>
  <AppVersion>15.0000</AppVersion>
  <Pages>1</Pages>
  <Words>25</Words>
  <Characters>180</Characters>
  <CharactersWithSpaces>203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2025-04-18T17:07:13Z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